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BC" w:rsidRDefault="009C007A" w:rsidP="009C007A">
      <w:pPr>
        <w:rPr>
          <w:noProof/>
          <w:lang w:eastAsia="ba-RU"/>
        </w:rPr>
      </w:pPr>
      <w:bookmarkStart w:id="0" w:name="_GoBack"/>
      <w:bookmarkEnd w:id="0"/>
      <w:r>
        <w:t>В целях профилактики и предупреждения дорожно-транспортных происшествий, в нашей школе состоялась встреча учащихся с инспектором по пропаганде безопасности дорожного движения ГИБДД по г. Белорецк с Ишмурзиным Ильфатом Наилевичем. Он в доступной форме рассказал ребятам, как вести себя на проезжей части, как нам в этом помогают дорожные знаки, какие ситуации могут происходить на дорогах по невнимательности и безответственности не только пешеходов, но и водителей. Так же он особо подчеркнул, что катание на скутерах без прав грозит большими штрафами.</w:t>
      </w:r>
    </w:p>
    <w:p w:rsidR="009C007A" w:rsidRPr="009C007A" w:rsidRDefault="009C007A" w:rsidP="009C007A">
      <w:pPr>
        <w:rPr>
          <w:lang w:val="ru-RU"/>
        </w:rPr>
      </w:pPr>
      <w:r w:rsidRPr="009C007A">
        <w:rPr>
          <w:noProof/>
          <w:lang w:eastAsia="ba-RU"/>
        </w:rPr>
        <w:drawing>
          <wp:inline distT="0" distB="0" distL="0" distR="0">
            <wp:extent cx="2390775" cy="1581150"/>
            <wp:effectExtent l="0" t="0" r="9525" b="0"/>
            <wp:docPr id="3" name="Рисунок 3" descr="C:\Users\User\Desktop\IMG_20170918_10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70918_1039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63" cy="158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 w:rsidRPr="009C007A">
        <w:rPr>
          <w:noProof/>
          <w:lang w:eastAsia="ba-RU"/>
        </w:rPr>
        <w:drawing>
          <wp:inline distT="0" distB="0" distL="0" distR="0">
            <wp:extent cx="2543175" cy="1581150"/>
            <wp:effectExtent l="0" t="0" r="9525" b="0"/>
            <wp:docPr id="4" name="Рисунок 4" descr="C:\Users\User\Desktop\IMG_20170918_10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70918_100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08" cy="158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07A" w:rsidRPr="009C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07"/>
    <w:rsid w:val="006057BC"/>
    <w:rsid w:val="00952407"/>
    <w:rsid w:val="009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80C42-9905-4EC3-ADF5-0A359EBC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2017-10-28T07:21:00Z</dcterms:created>
  <dcterms:modified xsi:type="dcterms:W3CDTF">2017-10-28T07:24:00Z</dcterms:modified>
</cp:coreProperties>
</file>